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80" w:line="240" w:lineRule="auto"/>
        <w:jc w:val="center"/>
      </w:pPr>
      <w:r>
        <w:rPr>
          <w:rFonts w:ascii="Arial" w:hAnsi="Arial" w:eastAsia="Arial"/>
          <w:b/>
          <w:sz w:val="24"/>
        </w:rPr>
        <w:t>Реквизиты компании «Торговый дом ТАКАТ»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9AA4AD"/>
          <w:left w:val="single" w:sz="5" w:space="0" w:color="9AA4AD"/>
          <w:bottom w:val="single" w:sz="5" w:space="0" w:color="9AA4AD"/>
          <w:right w:val="single" w:sz="5" w:space="0" w:color="9AA4AD"/>
          <w:insideH w:val="single" w:sz="5" w:space="0" w:color="9AA4AD"/>
          <w:insideV w:val="single" w:sz="5" w:space="0" w:color="9AA4AD"/>
        </w:tblBorders>
      </w:tblPr>
      <w:tblGrid>
        <w:gridCol w:w="5443"/>
        <w:gridCol w:w="5443"/>
      </w:tblGrid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Полное наименование компании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Общество с ограниченной ответственностью «Торговый дом ТАКАТ»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Сокращённое наименование компании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ООО «ТД ТАКАТ»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Юридический и почтовый адрес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350901, Россия, Краснодарский край, г. Краснодар, ул. им. 40-летия Победы, 144/А.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ИНН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2310090128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КПП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231101001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ОКПО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73185131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ОКОНХ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71100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ОГРН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1042305685487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ОКТМО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03701000001 (г. Краснодар)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ОКАТО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03401370000 (Прикубанский)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ОКВЭД 2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46.69.9 торговля оптовая прочими машинами, приборами, аппаратурой и оборудованием общепромышленного и специального назначения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ОКФС (Классиф. форм собственности)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16 (частная собственность)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ОКОГУ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4210014 (орг., учрежденные юр. лицами или гражданами, или юр. лицами и гражданами совместно)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ОКОПФ (Класс. организационно-правовых форм)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12300 (Общество с ограниченной ответственностью)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Телефон и факс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(861) 25-77-333, 25-29-268, 25-29-708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WEB сайт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www.takat.ru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e-mail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info@takat.ru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Наименование банка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Филиал «Южный» ПАО «БАНК УРАЛСИБ», г. Краснодар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Расчетный счет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40702810251440007039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Корреспондентский счет банка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30101810400000000700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БИК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040349700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Генеральный директор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Беляев Геннадий Вячеславович, действует на основании Устава.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Коммерческий директор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Депонян Джемма Врежевна, действует на основании доверенности № 1 от 11.01.2021 г.</w:t>
            </w:r>
          </w:p>
        </w:tc>
      </w:tr>
      <w:tr>
        <w:trPr>
          <w:cantSplit/>
        </w:trPr>
        <w:tc>
          <w:tcPr>
            <w:tcW w:type="dxa" w:w="3231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  <w:shd w:fill="F2F5F7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2C3E50"/>
                <w:sz w:val="15"/>
              </w:rPr>
              <w:t>Главный бухгалтер</w:t>
            </w:r>
          </w:p>
        </w:tc>
        <w:tc>
          <w:tcPr>
            <w:tcW w:type="dxa" w:w="7653"/>
            <w:vAlign w:val="center"/>
            <w:tcMar>
              <w:top w:w="26" w:type="dxa"/>
              <w:start w:w="70" w:type="dxa"/>
              <w:bottom w:w="26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141414"/>
                <w:sz w:val="15"/>
              </w:rPr>
              <w:t>Ускирева Светлана Геннадьевна</w:t>
            </w:r>
          </w:p>
        </w:tc>
      </w:tr>
    </w:tbl>
    <w:p>
      <w:pPr>
        <w:keepNext/>
        <w:spacing w:before="60" w:after="0" w:line="240" w:lineRule="auto"/>
      </w:pPr>
      <w:r>
        <w:rPr>
          <w:rFonts w:ascii="Arial" w:hAnsi="Arial" w:eastAsia="Arial"/>
          <w:b/>
          <w:sz w:val="16"/>
        </w:rPr>
        <w:t>Генеральный директор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43"/>
        <w:gridCol w:w="5443"/>
      </w:tblGrid>
      <w:tr>
        <w:trPr>
          <w:cantSplit/>
        </w:trPr>
        <w:tc>
          <w:tcPr>
            <w:tcW w:type="dxa" w:w="5952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sz w:val="16"/>
              </w:rPr>
              <w:t>ООО «ТД ТАКАТ»</w:t>
            </w:r>
          </w:p>
        </w:tc>
        <w:tc>
          <w:tcPr>
            <w:tcW w:type="dxa" w:w="4932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 w:val="0"/>
                <w:sz w:val="16"/>
              </w:rPr>
              <w:t>Беляев Г.В.</w:t>
            </w:r>
          </w:p>
        </w:tc>
      </w:tr>
    </w:tbl>
    <w:sectPr w:rsidR="00FC693F" w:rsidRPr="0006063C" w:rsidSect="00034616">
      <w:headerReference w:type="default" r:id="rId9"/>
      <w:pgSz w:w="11906" w:h="16838"/>
      <w:pgMar w:top="1417" w:right="510" w:bottom="425" w:left="510" w:header="10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1908000" cy="78108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логотип_ТД_Такат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78108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компании «Торговый дом ТАКАТ»</dc:title>
  <dc:subject>Реквизиты ООО «ТД ТАКАТ»</dc:subject>
  <dc:creator>ООО «ТД ТАКАТ»</dc:creator>
  <cp:keywords>ТД ТАКАТ, реквизиты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